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5D956D07" w:rsidR="00DE5E7E" w:rsidRPr="00501EBC" w:rsidRDefault="00DA356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 w:rsidR="003904CB">
              <w:rPr>
                <w:rFonts w:ascii="Cambria" w:eastAsia="Cambria" w:hAnsi="Cambria" w:cs="Cambria"/>
              </w:rPr>
              <w:t>6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715DB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45281C7C" w:rsidR="00B9679C" w:rsidRPr="00C6135F" w:rsidRDefault="000715DB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ED9AD9F" wp14:editId="16131CA2">
                  <wp:extent cx="3137195" cy="2200275"/>
                  <wp:effectExtent l="0" t="0" r="635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460" cy="22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1A5AA1C3" w:rsidR="006A2FC6" w:rsidRPr="00C6135F" w:rsidRDefault="000715DB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1FC7C20" wp14:editId="1CF5DB31">
                  <wp:extent cx="3291069" cy="2200275"/>
                  <wp:effectExtent l="0" t="0" r="508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49" cy="22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DB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FFB0F8E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0715DB">
              <w:rPr>
                <w:rFonts w:ascii="Cambria" w:eastAsia="Cambria" w:hAnsi="Cambria" w:cs="Cambria"/>
              </w:rPr>
              <w:t>Entrega de elementos funcionarios acueducto</w:t>
            </w:r>
          </w:p>
        </w:tc>
        <w:tc>
          <w:tcPr>
            <w:tcW w:w="6389" w:type="dxa"/>
            <w:shd w:val="clear" w:color="auto" w:fill="auto"/>
          </w:tcPr>
          <w:p w14:paraId="23F7C0BD" w14:textId="2595432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B124F7">
              <w:rPr>
                <w:rFonts w:ascii="Cambria" w:eastAsia="Cambria" w:hAnsi="Cambria" w:cs="Cambria"/>
              </w:rPr>
              <w:t>Sensibilización</w:t>
            </w:r>
          </w:p>
        </w:tc>
      </w:tr>
      <w:tr w:rsidR="000715DB" w:rsidRPr="00C6135F" w14:paraId="0556EAD8" w14:textId="77777777" w:rsidTr="00291F88">
        <w:trPr>
          <w:trHeight w:val="4103"/>
          <w:jc w:val="center"/>
        </w:trPr>
        <w:tc>
          <w:tcPr>
            <w:tcW w:w="5777" w:type="dxa"/>
            <w:shd w:val="clear" w:color="auto" w:fill="auto"/>
          </w:tcPr>
          <w:p w14:paraId="41A96E84" w14:textId="1E28F112" w:rsidR="00291F88" w:rsidRDefault="000715D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B504A0" wp14:editId="15FD2963">
                  <wp:extent cx="3048000" cy="31813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78" cy="319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C019FAA" w14:textId="0747F30C" w:rsidR="00291F88" w:rsidRDefault="000715D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E43C5A2" wp14:editId="0B9042B9">
                  <wp:extent cx="3571875" cy="3171825"/>
                  <wp:effectExtent l="0" t="0" r="952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535" cy="31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DB" w:rsidRPr="00C6135F" w14:paraId="6EDB5A14" w14:textId="77777777" w:rsidTr="00291F88">
        <w:trPr>
          <w:trHeight w:val="309"/>
          <w:jc w:val="center"/>
        </w:trPr>
        <w:tc>
          <w:tcPr>
            <w:tcW w:w="5777" w:type="dxa"/>
            <w:shd w:val="clear" w:color="auto" w:fill="auto"/>
          </w:tcPr>
          <w:p w14:paraId="1D8D02AA" w14:textId="573F9C01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0715DB">
              <w:rPr>
                <w:rFonts w:ascii="Cambria" w:eastAsia="Cambria" w:hAnsi="Cambria" w:cs="Cambria"/>
              </w:rPr>
              <w:t>Sensibilización</w:t>
            </w:r>
            <w:bookmarkStart w:id="0" w:name="_GoBack"/>
            <w:bookmarkEnd w:id="0"/>
          </w:p>
        </w:tc>
        <w:tc>
          <w:tcPr>
            <w:tcW w:w="6389" w:type="dxa"/>
            <w:shd w:val="clear" w:color="auto" w:fill="auto"/>
          </w:tcPr>
          <w:p w14:paraId="45ABE775" w14:textId="59BED176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C7306C">
              <w:rPr>
                <w:rFonts w:ascii="Cambria" w:eastAsia="Cambria" w:hAnsi="Cambria" w:cs="Cambria"/>
              </w:rPr>
              <w:t xml:space="preserve">Entrega elementos funcionarios de </w:t>
            </w:r>
            <w:r w:rsidR="00B124F7">
              <w:rPr>
                <w:rFonts w:ascii="Cambria" w:eastAsia="Cambria" w:hAnsi="Cambria" w:cs="Cambria"/>
              </w:rPr>
              <w:t>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BFAE3" w14:textId="77777777" w:rsidR="00850418" w:rsidRDefault="00850418">
      <w:pPr>
        <w:spacing w:after="0" w:line="240" w:lineRule="auto"/>
      </w:pPr>
      <w:r>
        <w:separator/>
      </w:r>
    </w:p>
  </w:endnote>
  <w:endnote w:type="continuationSeparator" w:id="0">
    <w:p w14:paraId="40F2B274" w14:textId="77777777" w:rsidR="00850418" w:rsidRDefault="0085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904BA" w14:textId="77777777" w:rsidR="00850418" w:rsidRDefault="00850418">
      <w:pPr>
        <w:spacing w:after="0" w:line="240" w:lineRule="auto"/>
      </w:pPr>
      <w:r>
        <w:separator/>
      </w:r>
    </w:p>
  </w:footnote>
  <w:footnote w:type="continuationSeparator" w:id="0">
    <w:p w14:paraId="181F2E52" w14:textId="77777777" w:rsidR="00850418" w:rsidRDefault="00850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101F30"/>
    <w:rsid w:val="00102C50"/>
    <w:rsid w:val="00117657"/>
    <w:rsid w:val="00123373"/>
    <w:rsid w:val="00181C7B"/>
    <w:rsid w:val="00184363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7789"/>
    <w:rsid w:val="005742FA"/>
    <w:rsid w:val="0057471B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7DA5"/>
    <w:rsid w:val="00810B07"/>
    <w:rsid w:val="00814762"/>
    <w:rsid w:val="00830874"/>
    <w:rsid w:val="00846C96"/>
    <w:rsid w:val="00850418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2B5144-01EB-4076-8FAB-19A1C98D0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23CC21-F4FC-4AB7-BA48-FD4906E77499}"/>
</file>

<file path=customXml/itemProps3.xml><?xml version="1.0" encoding="utf-8"?>
<ds:datastoreItem xmlns:ds="http://schemas.openxmlformats.org/officeDocument/2006/customXml" ds:itemID="{6F4CE133-E3F6-4AA2-A942-98A4427F88A9}"/>
</file>

<file path=customXml/itemProps4.xml><?xml version="1.0" encoding="utf-8"?>
<ds:datastoreItem xmlns:ds="http://schemas.openxmlformats.org/officeDocument/2006/customXml" ds:itemID="{59810B5C-7C62-4E1C-8A95-8721B228AC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210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2020-05-06T14:49:00Z</cp:lastPrinted>
  <dcterms:created xsi:type="dcterms:W3CDTF">2020-05-07T15:49:00Z</dcterms:created>
  <dcterms:modified xsi:type="dcterms:W3CDTF">2020-05-07T15:51:00Z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